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07723F">
            <w:pPr>
              <w:pStyle w:val="Aeeaoaeaa1"/>
              <w:widowControl/>
              <w:rPr>
                <w:rFonts w:ascii="Verdana" w:hAnsi="Verdana" w:cs="Verdana"/>
                <w:smallCaps/>
                <w:spacing w:val="4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smallCaps/>
                <w:spacing w:val="40"/>
                <w:sz w:val="16"/>
                <w:szCs w:val="16"/>
                <w:lang w:val="it-IT"/>
              </w:rPr>
              <w:t>CURRICULUM VITAE DI MARCO CERVINI</w:t>
            </w:r>
          </w:p>
          <w:p w:rsidR="00352B20" w:rsidRDefault="00352B20">
            <w:pPr>
              <w:pStyle w:val="Aaoeeu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  <w:p w:rsidR="00352B20" w:rsidRDefault="001D2BE8">
            <w:pPr>
              <w:pStyle w:val="Aaoeeu"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noProof/>
                <w:sz w:val="16"/>
                <w:szCs w:val="16"/>
                <w:lang w:val="it-IT"/>
              </w:rPr>
              <w:drawing>
                <wp:inline distT="0" distB="0" distL="0" distR="0">
                  <wp:extent cx="358140" cy="251460"/>
                  <wp:effectExtent l="0" t="0" r="381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B5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82B58" w:rsidRDefault="00E82B58">
            <w:pPr>
              <w:pStyle w:val="Aeeaoaeaa1"/>
              <w:widowControl/>
              <w:rPr>
                <w:rFonts w:ascii="Verdana" w:hAnsi="Verdana" w:cs="Verdana"/>
                <w:smallCaps/>
                <w:spacing w:val="40"/>
                <w:sz w:val="16"/>
                <w:szCs w:val="16"/>
                <w:lang w:val="it-IT"/>
              </w:rPr>
            </w:pPr>
          </w:p>
        </w:tc>
      </w:tr>
      <w:tr w:rsidR="00E82B5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82B58" w:rsidRDefault="00E82B58">
            <w:pPr>
              <w:pStyle w:val="Aeeaoaeaa1"/>
              <w:widowControl/>
              <w:rPr>
                <w:rFonts w:ascii="Verdana" w:hAnsi="Verdana" w:cs="Verdana"/>
                <w:smallCaps/>
                <w:spacing w:val="40"/>
                <w:sz w:val="16"/>
                <w:szCs w:val="16"/>
                <w:lang w:val="it-IT"/>
              </w:rPr>
            </w:pPr>
          </w:p>
        </w:tc>
      </w:tr>
    </w:tbl>
    <w:p w:rsidR="0007723F" w:rsidRPr="0007723F" w:rsidRDefault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E82B58" w:rsidRDefault="00E82B58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  <w:bookmarkStart w:id="0" w:name="_GoBack"/>
      <w:bookmarkEnd w:id="0"/>
    </w:p>
    <w:p w:rsidR="00E82B58" w:rsidRDefault="00E82B58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352B20" w:rsidRPr="0007723F" w:rsidRDefault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  <w:r w:rsidRPr="0007723F">
        <w:rPr>
          <w:rFonts w:ascii="Verdana" w:hAnsi="Verdana" w:cs="Verdana"/>
          <w:b/>
          <w:sz w:val="22"/>
          <w:szCs w:val="22"/>
          <w:lang w:val="it-IT"/>
        </w:rPr>
        <w:t>DATI ANAGRAFICI</w:t>
      </w:r>
      <w:r w:rsidR="00E82B58">
        <w:rPr>
          <w:rFonts w:ascii="Verdana" w:hAnsi="Verdana" w:cs="Verdana"/>
          <w:b/>
          <w:sz w:val="22"/>
          <w:szCs w:val="22"/>
          <w:lang w:val="it-IT"/>
        </w:rPr>
        <w:tab/>
      </w:r>
      <w:r w:rsidR="00E82B58">
        <w:rPr>
          <w:rFonts w:ascii="Verdana" w:hAnsi="Verdana" w:cs="Verdana"/>
          <w:b/>
          <w:sz w:val="22"/>
          <w:szCs w:val="22"/>
          <w:lang w:val="it-IT"/>
        </w:rPr>
        <w:tab/>
      </w:r>
      <w:r w:rsidR="00E82B58">
        <w:rPr>
          <w:rFonts w:ascii="Verdana" w:hAnsi="Verdana" w:cs="Verdana"/>
          <w:b/>
          <w:sz w:val="22"/>
          <w:szCs w:val="22"/>
          <w:lang w:val="it-IT"/>
        </w:rPr>
        <w:tab/>
      </w:r>
    </w:p>
    <w:p w:rsidR="0007723F" w:rsidRDefault="0007723F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1"/>
              <w:widowControl/>
              <w:spacing w:before="40" w:after="40"/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F142C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mallCaps/>
                <w:sz w:val="16"/>
                <w:szCs w:val="16"/>
                <w:lang w:val="it-IT"/>
              </w:rPr>
              <w:t>CERVINI MARCO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1"/>
              <w:widowControl/>
              <w:spacing w:before="40" w:after="40"/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F142C3" w:rsidP="003D59F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mallCaps/>
                <w:sz w:val="16"/>
                <w:szCs w:val="16"/>
                <w:lang w:val="it-IT"/>
              </w:rPr>
              <w:t xml:space="preserve">Via </w:t>
            </w:r>
            <w:r w:rsidR="003D59F1">
              <w:rPr>
                <w:rFonts w:ascii="Verdana" w:hAnsi="Verdana" w:cs="Verdana"/>
                <w:b/>
                <w:bCs/>
                <w:smallCaps/>
                <w:sz w:val="16"/>
                <w:szCs w:val="16"/>
                <w:lang w:val="it-IT"/>
              </w:rPr>
              <w:t>Ambrogio Albonese, 546</w:t>
            </w:r>
            <w:r>
              <w:rPr>
                <w:rFonts w:ascii="Verdana" w:hAnsi="Verdana" w:cs="Verdana"/>
                <w:b/>
                <w:bCs/>
                <w:smallCaps/>
                <w:sz w:val="16"/>
                <w:szCs w:val="16"/>
                <w:lang w:val="it-IT"/>
              </w:rPr>
              <w:t xml:space="preserve"> – 27036 MORTARA (PV)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1"/>
              <w:widowControl/>
              <w:spacing w:before="40" w:after="40"/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F142C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  <w:t>339/8885595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 w:rsidP="003D59F1">
            <w:pPr>
              <w:pStyle w:val="Aeeaoaeaa1"/>
              <w:widowControl/>
              <w:spacing w:before="40" w:after="40"/>
              <w:jc w:val="center"/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</w:pP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1"/>
              <w:widowControl/>
              <w:spacing w:before="40" w:after="40"/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40" w:after="4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88790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  <w:t>m</w:t>
            </w:r>
            <w:r w:rsidR="00F142C3"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  <w:t>arcer76@libero.it</w:t>
            </w:r>
          </w:p>
        </w:tc>
      </w:tr>
    </w:tbl>
    <w:p w:rsidR="00352B20" w:rsidRDefault="00352B20">
      <w:pPr>
        <w:pStyle w:val="Aaoeeu"/>
        <w:widowControl/>
        <w:spacing w:before="120"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1"/>
              <w:widowControl/>
              <w:spacing w:before="20" w:after="20"/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F142C3" w:rsidRDefault="00F142C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Verdana" w:hAnsi="Verdana" w:cs="Verdana"/>
                <w:b/>
                <w:sz w:val="16"/>
                <w:szCs w:val="16"/>
                <w:lang w:val="it-IT"/>
              </w:rPr>
            </w:pPr>
            <w:r w:rsidRPr="00F142C3">
              <w:rPr>
                <w:rFonts w:ascii="Verdana" w:hAnsi="Verdana" w:cs="Verdana"/>
                <w:b/>
                <w:sz w:val="16"/>
                <w:szCs w:val="16"/>
                <w:lang w:val="it-IT"/>
              </w:rPr>
              <w:t>Italiana</w:t>
            </w:r>
          </w:p>
        </w:tc>
      </w:tr>
    </w:tbl>
    <w:p w:rsidR="00352B20" w:rsidRDefault="00352B20">
      <w:pPr>
        <w:pStyle w:val="Aaoeeu"/>
        <w:widowControl/>
        <w:spacing w:before="20" w:after="20"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1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 w:val="0"/>
                <w:bCs w:val="0"/>
                <w:sz w:val="16"/>
                <w:szCs w:val="16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F142C3" w:rsidRDefault="00F142C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Verdana" w:hAnsi="Verdana" w:cs="Verdana"/>
                <w:b/>
                <w:sz w:val="16"/>
                <w:szCs w:val="16"/>
                <w:lang w:val="it-IT"/>
              </w:rPr>
            </w:pPr>
            <w:r w:rsidRPr="00F142C3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14 Maggio 1976</w:t>
            </w:r>
          </w:p>
        </w:tc>
      </w:tr>
    </w:tbl>
    <w:p w:rsidR="00992925" w:rsidRDefault="00992925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p w:rsidR="003D59F1" w:rsidRDefault="003D59F1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992925" w:rsidRDefault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  <w:r>
        <w:rPr>
          <w:rFonts w:ascii="Verdana" w:hAnsi="Verdana" w:cs="Verdana"/>
          <w:b/>
          <w:sz w:val="22"/>
          <w:szCs w:val="22"/>
          <w:lang w:val="it-IT"/>
        </w:rPr>
        <w:t>ESPERIENZE LAVORATIVE</w:t>
      </w:r>
    </w:p>
    <w:p w:rsidR="00B764D8" w:rsidRDefault="00B764D8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19417C" w:rsidRDefault="0019417C" w:rsidP="0019417C">
      <w:pPr>
        <w:pStyle w:val="Aaoeeu"/>
        <w:widowControl/>
        <w:jc w:val="both"/>
        <w:rPr>
          <w:rFonts w:ascii="Verdana" w:hAnsi="Verdana" w:cs="Verdana"/>
          <w:b/>
          <w:bCs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19417C" w:rsidTr="00B97A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Dicembre 2017 – ad oggi</w:t>
            </w:r>
          </w:p>
        </w:tc>
      </w:tr>
      <w:tr w:rsidR="0019417C" w:rsidTr="00B97A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GRUPPO CBL SPA  </w:t>
            </w:r>
            <w:r w:rsidR="00146326">
              <w:rPr>
                <w:rFonts w:ascii="Verdana" w:hAnsi="Verdana" w:cs="Verdana"/>
                <w:i w:val="0"/>
                <w:iCs w:val="0"/>
                <w:lang w:val="it-IT"/>
              </w:rPr>
              <w:t xml:space="preserve">- Mede Lomellina </w:t>
            </w:r>
          </w:p>
        </w:tc>
      </w:tr>
      <w:tr w:rsidR="0019417C" w:rsidTr="00B97A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A3580B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AZIENDA </w:t>
            </w:r>
            <w:r w:rsidR="00A3580B">
              <w:rPr>
                <w:rFonts w:ascii="Verdana" w:hAnsi="Verdana" w:cs="Verdana"/>
                <w:i w:val="0"/>
                <w:iCs w:val="0"/>
                <w:lang w:val="it-IT"/>
              </w:rPr>
              <w:t>SERVIZI</w:t>
            </w:r>
          </w:p>
        </w:tc>
      </w:tr>
      <w:tr w:rsidR="0019417C" w:rsidTr="00B97A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A3580B" w:rsidP="00B97A7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Tempo Indeterminato</w:t>
            </w:r>
          </w:p>
        </w:tc>
      </w:tr>
      <w:tr w:rsidR="0019417C" w:rsidTr="00B97A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19417C" w:rsidP="00B97A7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9417C" w:rsidRDefault="00A3580B" w:rsidP="00A3580B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Contabile</w:t>
            </w:r>
            <w:r w:rsidR="0019417C" w:rsidRPr="009B3702">
              <w:rPr>
                <w:rFonts w:ascii="Verdana" w:hAnsi="Verdana" w:cs="Arial"/>
                <w:i w:val="0"/>
                <w:color w:val="000000"/>
                <w:lang w:val="it-IT"/>
              </w:rPr>
              <w:t xml:space="preserve">: contabilità generale, contabilità clienti e fornitori, gestione IVA, </w:t>
            </w:r>
            <w:r w:rsidR="0019417C">
              <w:rPr>
                <w:rFonts w:ascii="Verdana" w:hAnsi="Verdana" w:cs="Arial"/>
                <w:i w:val="0"/>
                <w:color w:val="000000"/>
                <w:lang w:val="it-IT"/>
              </w:rPr>
              <w:t xml:space="preserve">taluni </w:t>
            </w:r>
            <w:r w:rsidR="0019417C" w:rsidRPr="009B3702">
              <w:rPr>
                <w:rFonts w:ascii="Verdana" w:hAnsi="Verdana" w:cs="Arial"/>
                <w:i w:val="0"/>
                <w:color w:val="000000"/>
                <w:lang w:val="it-IT"/>
              </w:rPr>
              <w:t>aspetti fiscali, contabilità banche e relative riconciliazioni, elaborazione e chiusura del bilancio civilistico</w:t>
            </w:r>
            <w:r w:rsidR="0019417C">
              <w:rPr>
                <w:rFonts w:ascii="Verdana" w:hAnsi="Verdana" w:cs="Arial"/>
                <w:i w:val="0"/>
                <w:color w:val="000000"/>
                <w:lang w:val="it-IT"/>
              </w:rPr>
              <w:t xml:space="preserve"> (non fiscale)</w:t>
            </w:r>
            <w:r w:rsidR="0007697E">
              <w:rPr>
                <w:rFonts w:ascii="Verdana" w:hAnsi="Verdana" w:cs="Arial"/>
                <w:i w:val="0"/>
                <w:color w:val="000000"/>
                <w:lang w:val="it-IT"/>
              </w:rPr>
              <w:t xml:space="preserve"> con nota integrativa</w:t>
            </w:r>
            <w:r w:rsidR="0019417C">
              <w:rPr>
                <w:rFonts w:ascii="Verdana" w:hAnsi="Verdana" w:cs="Arial"/>
                <w:i w:val="0"/>
                <w:color w:val="000000"/>
                <w:lang w:val="it-IT"/>
              </w:rPr>
              <w:t xml:space="preserve">, </w:t>
            </w:r>
            <w:r>
              <w:rPr>
                <w:rFonts w:ascii="Verdana" w:hAnsi="Verdana" w:cs="Arial"/>
                <w:i w:val="0"/>
                <w:color w:val="000000"/>
                <w:lang w:val="it-IT"/>
              </w:rPr>
              <w:t>unbundling</w:t>
            </w:r>
            <w:r w:rsidR="0019417C">
              <w:rPr>
                <w:rFonts w:ascii="Verdana" w:hAnsi="Verdana" w:cs="Arial"/>
                <w:i w:val="0"/>
                <w:color w:val="000000"/>
                <w:lang w:val="it-IT"/>
              </w:rPr>
              <w:t>, gestione tesoreria.</w:t>
            </w:r>
          </w:p>
        </w:tc>
      </w:tr>
    </w:tbl>
    <w:p w:rsidR="00B764D8" w:rsidRDefault="00B764D8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B764D8" w:rsidRDefault="00B764D8" w:rsidP="00B764D8">
      <w:pPr>
        <w:pStyle w:val="Aaoeeu"/>
        <w:widowControl/>
        <w:jc w:val="both"/>
        <w:rPr>
          <w:rFonts w:ascii="Verdana" w:hAnsi="Verdana" w:cs="Verdana"/>
          <w:b/>
          <w:bCs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764D8" w:rsidTr="008F02C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Gennaio 2017 – </w:t>
            </w:r>
            <w:r w:rsidR="003D59F1">
              <w:rPr>
                <w:rFonts w:ascii="Verdana" w:hAnsi="Verdana" w:cs="Verdana"/>
                <w:i w:val="0"/>
                <w:iCs w:val="0"/>
                <w:lang w:val="it-IT"/>
              </w:rPr>
              <w:t>Marzo 2017</w:t>
            </w:r>
          </w:p>
        </w:tc>
      </w:tr>
      <w:tr w:rsidR="00B764D8" w:rsidTr="008F02C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TECNOCART SAS  </w:t>
            </w:r>
            <w:r w:rsidR="00146326">
              <w:rPr>
                <w:rFonts w:ascii="Verdana" w:hAnsi="Verdana" w:cs="Verdana"/>
                <w:i w:val="0"/>
                <w:iCs w:val="0"/>
                <w:lang w:val="it-IT"/>
              </w:rPr>
              <w:t xml:space="preserve">- Cerano </w:t>
            </w:r>
          </w:p>
        </w:tc>
      </w:tr>
      <w:tr w:rsidR="00B764D8" w:rsidTr="008F02C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B764D8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AZIENDA EDITORIA/GRAFICA</w:t>
            </w:r>
          </w:p>
        </w:tc>
      </w:tr>
      <w:tr w:rsidR="00B764D8" w:rsidTr="008F02C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Somministrazione</w:t>
            </w:r>
          </w:p>
        </w:tc>
      </w:tr>
      <w:tr w:rsidR="00B764D8" w:rsidTr="008F02C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8F02C7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764D8" w:rsidRDefault="00B764D8" w:rsidP="00B56E96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Contabile unico</w:t>
            </w:r>
            <w:r w:rsidRPr="009B3702">
              <w:rPr>
                <w:rFonts w:ascii="Verdana" w:hAnsi="Verdana" w:cs="Arial"/>
                <w:i w:val="0"/>
                <w:color w:val="000000"/>
                <w:lang w:val="it-IT"/>
              </w:rPr>
              <w:t xml:space="preserve">: contabilità generale, contabilità clienti e fornitori, gestione IVA, </w:t>
            </w:r>
            <w:r>
              <w:rPr>
                <w:rFonts w:ascii="Verdana" w:hAnsi="Verdana" w:cs="Arial"/>
                <w:i w:val="0"/>
                <w:color w:val="000000"/>
                <w:lang w:val="it-IT"/>
              </w:rPr>
              <w:t xml:space="preserve">taluni </w:t>
            </w:r>
            <w:r w:rsidRPr="009B3702">
              <w:rPr>
                <w:rFonts w:ascii="Verdana" w:hAnsi="Verdana" w:cs="Arial"/>
                <w:i w:val="0"/>
                <w:color w:val="000000"/>
                <w:lang w:val="it-IT"/>
              </w:rPr>
              <w:t>aspetti fiscali, contabilità banche e relative riconciliazioni, elaborazione e chiusura del bilancio civilistico</w:t>
            </w:r>
            <w:r>
              <w:rPr>
                <w:rFonts w:ascii="Verdana" w:hAnsi="Verdana" w:cs="Arial"/>
                <w:i w:val="0"/>
                <w:color w:val="000000"/>
                <w:lang w:val="it-IT"/>
              </w:rPr>
              <w:t xml:space="preserve"> (non fiscale), rapporto con le società di factoring, gestione tesoreria.</w:t>
            </w:r>
          </w:p>
        </w:tc>
      </w:tr>
    </w:tbl>
    <w:p w:rsidR="00352B20" w:rsidRDefault="00352B20">
      <w:pPr>
        <w:pStyle w:val="Aaoeeu"/>
        <w:widowControl/>
        <w:jc w:val="both"/>
        <w:rPr>
          <w:rFonts w:ascii="Verdana" w:hAnsi="Verdana" w:cs="Verdana"/>
          <w:b/>
          <w:bCs/>
          <w:sz w:val="16"/>
          <w:szCs w:val="16"/>
          <w:lang w:val="it-IT"/>
        </w:rPr>
      </w:pPr>
    </w:p>
    <w:p w:rsidR="009B3702" w:rsidRDefault="009B3702">
      <w:pPr>
        <w:pStyle w:val="Aaoeeu"/>
        <w:widowControl/>
        <w:jc w:val="both"/>
        <w:rPr>
          <w:rFonts w:ascii="Verdana" w:hAnsi="Verdana" w:cs="Verdana"/>
          <w:b/>
          <w:bCs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9B3702" w:rsidTr="009B3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Marzo 2016 – Giugno 2016</w:t>
            </w:r>
          </w:p>
        </w:tc>
      </w:tr>
      <w:tr w:rsidR="009B3702" w:rsidTr="009B3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9B370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ARCADIS ITALIA Srl – Assago  </w:t>
            </w:r>
          </w:p>
        </w:tc>
      </w:tr>
      <w:tr w:rsidR="009B3702" w:rsidTr="009B3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AZIENDA METALMECCANICA</w:t>
            </w:r>
          </w:p>
        </w:tc>
      </w:tr>
      <w:tr w:rsidR="009B3702" w:rsidTr="009B3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Tempo Indeterminato</w:t>
            </w:r>
          </w:p>
        </w:tc>
      </w:tr>
      <w:tr w:rsidR="009B3702" w:rsidTr="009B370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F94AF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3702" w:rsidRDefault="009B3702" w:rsidP="008E0DA9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Addetto contabilità clienti/fornitori e </w:t>
            </w:r>
            <w:r w:rsidRPr="009B3702">
              <w:rPr>
                <w:rFonts w:ascii="Verdana" w:hAnsi="Verdana" w:cs="Arial"/>
                <w:i w:val="0"/>
                <w:color w:val="000000"/>
                <w:lang w:val="it-IT"/>
              </w:rPr>
              <w:t>contabilità generale, gestione IVA, aspetti fiscali, contabilità banche e relative riconciliazioni, elaborazione e chiusura del bilancio civilistico.</w:t>
            </w:r>
          </w:p>
        </w:tc>
      </w:tr>
    </w:tbl>
    <w:p w:rsidR="009B3702" w:rsidRDefault="009B3702">
      <w:pPr>
        <w:pStyle w:val="Aaoeeu"/>
        <w:widowControl/>
        <w:jc w:val="both"/>
        <w:rPr>
          <w:rFonts w:ascii="Verdana" w:hAnsi="Verdana" w:cs="Verdana"/>
          <w:b/>
          <w:bCs/>
          <w:sz w:val="16"/>
          <w:szCs w:val="16"/>
          <w:lang w:val="it-IT"/>
        </w:rPr>
      </w:pPr>
    </w:p>
    <w:p w:rsidR="009B3702" w:rsidRDefault="009B3702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224AF3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Gennaio 2006 – Gennaio 2016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F586E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EUROHYPO AG </w:t>
            </w:r>
            <w:r w:rsidR="00155B73">
              <w:rPr>
                <w:rFonts w:ascii="Verdana" w:hAnsi="Verdana" w:cs="Verdana"/>
                <w:i w:val="0"/>
                <w:iCs w:val="0"/>
                <w:lang w:val="it-IT"/>
              </w:rPr>
              <w:t xml:space="preserve"> (dal 31/08/12 denominata HYPOTHEKENBANK FRANKFURT AG)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– Filiale di Milano</w:t>
            </w:r>
          </w:p>
          <w:p w:rsidR="003F586E" w:rsidRDefault="003F586E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MILANO 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F586E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BANCA ESTERA</w:t>
            </w:r>
            <w:r w:rsidR="00344ABD">
              <w:rPr>
                <w:rFonts w:ascii="Verdana" w:hAnsi="Verdana" w:cs="Verdana"/>
                <w:i w:val="0"/>
                <w:iCs w:val="0"/>
                <w:lang w:val="it-IT"/>
              </w:rPr>
              <w:t xml:space="preserve"> (Filiale di banca comunitaria)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F586E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Tempo Indeterminato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F071CF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Responsabile contabilità clienti/fornitori e addetto contabilità generale</w:t>
            </w:r>
            <w:r w:rsidR="00E64C44">
              <w:rPr>
                <w:rFonts w:ascii="Verdana" w:hAnsi="Verdana" w:cs="Verdana"/>
                <w:i w:val="0"/>
                <w:iCs w:val="0"/>
                <w:lang w:val="it-IT"/>
              </w:rPr>
              <w:t xml:space="preserve"> con specifiche competenze in ambito fiscale e redazione del bilancio locale</w:t>
            </w:r>
            <w:r w:rsidR="00BA64FF">
              <w:rPr>
                <w:rFonts w:ascii="Verdana" w:hAnsi="Verdana" w:cs="Verdana"/>
                <w:i w:val="0"/>
                <w:iCs w:val="0"/>
                <w:lang w:val="it-IT"/>
              </w:rPr>
              <w:t>;</w:t>
            </w:r>
            <w:r w:rsidR="00223CEE">
              <w:rPr>
                <w:rFonts w:ascii="Verdana" w:hAnsi="Verdana" w:cs="Verdana"/>
                <w:i w:val="0"/>
                <w:iCs w:val="0"/>
                <w:lang w:val="it-IT"/>
              </w:rPr>
              <w:t xml:space="preserve"> Interfaccia per la Casa Madre  per quanto c</w:t>
            </w:r>
            <w:r w:rsidR="00BA64FF">
              <w:rPr>
                <w:rFonts w:ascii="Verdana" w:hAnsi="Verdana" w:cs="Verdana"/>
                <w:i w:val="0"/>
                <w:iCs w:val="0"/>
                <w:lang w:val="it-IT"/>
              </w:rPr>
              <w:t>oncerne  i regolamenti interni;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settore mutui</w:t>
            </w:r>
            <w:r w:rsidR="00F82BFF">
              <w:rPr>
                <w:rFonts w:ascii="Verdana" w:hAnsi="Verdana" w:cs="Verdana"/>
                <w:i w:val="0"/>
                <w:iCs w:val="0"/>
                <w:lang w:val="it-IT"/>
              </w:rPr>
              <w:t>, segnalazioni ad enti comp</w:t>
            </w:r>
            <w:r w:rsidR="00BA64FF">
              <w:rPr>
                <w:rFonts w:ascii="Verdana" w:hAnsi="Verdana" w:cs="Verdana"/>
                <w:i w:val="0"/>
                <w:iCs w:val="0"/>
                <w:lang w:val="it-IT"/>
              </w:rPr>
              <w:t xml:space="preserve">etenti e vari servizi generali. </w:t>
            </w:r>
            <w:r w:rsidR="006D2A77">
              <w:rPr>
                <w:rFonts w:ascii="Verdana" w:hAnsi="Verdana" w:cs="Verdana"/>
                <w:i w:val="0"/>
                <w:iCs w:val="0"/>
                <w:lang w:val="it-IT"/>
              </w:rPr>
              <w:t>In possesso di qualifica come RLS</w:t>
            </w:r>
            <w:r w:rsidR="00BA64FF">
              <w:rPr>
                <w:rFonts w:ascii="Verdana" w:hAnsi="Verdana" w:cs="Verdana"/>
                <w:i w:val="0"/>
                <w:iCs w:val="0"/>
                <w:lang w:val="it-IT"/>
              </w:rPr>
              <w:t xml:space="preserve"> aziendale.</w:t>
            </w:r>
          </w:p>
        </w:tc>
      </w:tr>
    </w:tbl>
    <w:p w:rsidR="00F071CF" w:rsidRDefault="00F071CF" w:rsidP="00F071CF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F071CF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Aprile 2005 – Dicembre 2005</w:t>
            </w:r>
          </w:p>
        </w:tc>
      </w:tr>
      <w:tr w:rsidR="00F071CF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AUTOGRILL SPA – Sede Centrale </w:t>
            </w:r>
          </w:p>
          <w:p w:rsidR="00F071CF" w:rsidRDefault="00F071CF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CENTRO DIREZIONALE ASSAGO  (MI)</w:t>
            </w:r>
          </w:p>
        </w:tc>
      </w:tr>
      <w:tr w:rsidR="00F071CF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SERVIZI</w:t>
            </w:r>
          </w:p>
        </w:tc>
      </w:tr>
      <w:tr w:rsidR="00F071CF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Stage</w:t>
            </w:r>
          </w:p>
        </w:tc>
      </w:tr>
      <w:tr w:rsidR="00F071CF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71CF" w:rsidRDefault="00F071CF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071CF" w:rsidRPr="006D2A77" w:rsidRDefault="00F071CF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 w:rsidRPr="006D2A77">
              <w:rPr>
                <w:rFonts w:ascii="Verdana" w:hAnsi="Verdana" w:cs="Verdana"/>
                <w:i w:val="0"/>
                <w:iCs w:val="0"/>
                <w:lang w:val="it-IT"/>
              </w:rPr>
              <w:t>Addetto contabilità clienti/fornitori</w:t>
            </w:r>
            <w:r w:rsidR="006D2A77" w:rsidRPr="006D2A77">
              <w:rPr>
                <w:rFonts w:ascii="Verdana" w:hAnsi="Verdana" w:cs="Verdana"/>
                <w:i w:val="0"/>
                <w:iCs w:val="0"/>
                <w:lang w:val="it-IT"/>
              </w:rPr>
              <w:t xml:space="preserve"> con</w:t>
            </w:r>
            <w:r w:rsidR="00146326">
              <w:rPr>
                <w:rFonts w:ascii="Verdana" w:hAnsi="Verdana" w:cs="Verdana"/>
                <w:i w:val="0"/>
                <w:iCs w:val="0"/>
                <w:lang w:val="it-IT"/>
              </w:rPr>
              <w:t xml:space="preserve"> </w:t>
            </w:r>
            <w:r w:rsidR="006D2A77" w:rsidRPr="006D2A77">
              <w:rPr>
                <w:rFonts w:ascii="Verdana" w:hAnsi="Verdana" w:cs="Helvetica"/>
                <w:i w:val="0"/>
                <w:lang w:val="it-IT"/>
              </w:rPr>
              <w:t>registrazione</w:t>
            </w:r>
            <w:r w:rsidR="003A4198">
              <w:rPr>
                <w:rFonts w:ascii="Verdana" w:hAnsi="Verdana" w:cs="Helvetica"/>
                <w:i w:val="0"/>
                <w:lang w:val="it-IT"/>
              </w:rPr>
              <w:t xml:space="preserve"> ed emissione</w:t>
            </w:r>
            <w:r w:rsidR="006D2A77" w:rsidRPr="006D2A77">
              <w:rPr>
                <w:rFonts w:ascii="Verdana" w:hAnsi="Verdana" w:cs="Helvetica"/>
                <w:i w:val="0"/>
                <w:lang w:val="it-IT"/>
              </w:rPr>
              <w:t xml:space="preserve"> fatture nazionali ed estere anche per centro di costo, adempimenti iva e ritenute d'acconto, riconciliazioni partitari, gestione scadenze </w:t>
            </w:r>
            <w:r w:rsidR="003A4198">
              <w:rPr>
                <w:rFonts w:ascii="Verdana" w:hAnsi="Verdana" w:cs="Helvetica"/>
                <w:i w:val="0"/>
                <w:lang w:val="it-IT"/>
              </w:rPr>
              <w:t>incassi/</w:t>
            </w:r>
            <w:r w:rsidR="006D2A77" w:rsidRPr="006D2A77">
              <w:rPr>
                <w:rFonts w:ascii="Verdana" w:hAnsi="Verdana" w:cs="Helvetica"/>
                <w:i w:val="0"/>
                <w:lang w:val="it-IT"/>
              </w:rPr>
              <w:t>pagamenti ed in generale attività di pagamento dei fornitori stessi</w:t>
            </w:r>
            <w:r w:rsidR="003A4198">
              <w:rPr>
                <w:rFonts w:ascii="Verdana" w:hAnsi="Verdana" w:cs="Helvetica"/>
                <w:i w:val="0"/>
                <w:lang w:val="it-IT"/>
              </w:rPr>
              <w:t xml:space="preserve"> in piena autonomia.</w:t>
            </w:r>
          </w:p>
        </w:tc>
      </w:tr>
    </w:tbl>
    <w:p w:rsidR="00D17062" w:rsidRDefault="00D17062" w:rsidP="00D17062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  <w:r>
        <w:rPr>
          <w:rFonts w:ascii="Verdana" w:hAnsi="Verdana" w:cs="Verdana"/>
          <w:b/>
          <w:bCs/>
          <w:sz w:val="16"/>
          <w:szCs w:val="16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D17062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3859A6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Giugno 2004 – Novembre 2004</w:t>
            </w:r>
          </w:p>
        </w:tc>
      </w:tr>
      <w:tr w:rsidR="00D17062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859A6" w:rsidRDefault="003859A6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STUDIO VALIANTE &amp; MINOLA</w:t>
            </w:r>
          </w:p>
          <w:p w:rsidR="00D17062" w:rsidRDefault="003859A6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27036 – MORTARA (PV)</w:t>
            </w:r>
          </w:p>
        </w:tc>
      </w:tr>
      <w:tr w:rsidR="00D17062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3859A6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AGENZIA ASSICURATIVA</w:t>
            </w:r>
          </w:p>
        </w:tc>
      </w:tr>
      <w:tr w:rsidR="00D17062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Tempo Indeterminato</w:t>
            </w:r>
          </w:p>
        </w:tc>
      </w:tr>
      <w:tr w:rsidR="00D17062" w:rsidTr="00717D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7062" w:rsidRDefault="00D17062" w:rsidP="00717D9A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17062" w:rsidRPr="003A4198" w:rsidRDefault="003859A6" w:rsidP="00717D9A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 w:rsidRPr="003A4198">
              <w:rPr>
                <w:rFonts w:ascii="Verdana" w:hAnsi="Verdana" w:cs="Verdana"/>
                <w:i w:val="0"/>
                <w:iCs w:val="0"/>
                <w:lang w:val="it-IT"/>
              </w:rPr>
              <w:t>Responsabile contabilità generale</w:t>
            </w:r>
            <w:r w:rsidR="003A4198">
              <w:rPr>
                <w:rFonts w:ascii="Verdana" w:hAnsi="Verdana" w:cs="Verdana"/>
                <w:i w:val="0"/>
                <w:iCs w:val="0"/>
                <w:lang w:val="it-IT"/>
              </w:rPr>
              <w:t xml:space="preserve">, impegnato nelle </w:t>
            </w:r>
            <w:r w:rsidR="003A4198" w:rsidRPr="003A4198">
              <w:rPr>
                <w:rFonts w:ascii="Verdana" w:hAnsi="Verdana" w:cs="Arial"/>
                <w:i w:val="0"/>
                <w:lang w:val="it-IT"/>
              </w:rPr>
              <w:t>attività contabili e amministrative della società: ciclo attivo e passivo, reportistica, tenuta libr</w:t>
            </w:r>
            <w:r w:rsidR="00CE7EFE">
              <w:rPr>
                <w:rFonts w:ascii="Verdana" w:hAnsi="Verdana" w:cs="Arial"/>
                <w:i w:val="0"/>
                <w:lang w:val="it-IT"/>
              </w:rPr>
              <w:t>i contabili, predisposizione de</w:t>
            </w:r>
            <w:r w:rsidR="003A4198" w:rsidRPr="003A4198">
              <w:rPr>
                <w:rFonts w:ascii="Verdana" w:hAnsi="Verdana" w:cs="Arial"/>
                <w:i w:val="0"/>
                <w:lang w:val="it-IT"/>
              </w:rPr>
              <w:t>l</w:t>
            </w:r>
            <w:r w:rsidR="00CE7EFE">
              <w:rPr>
                <w:rFonts w:ascii="Verdana" w:hAnsi="Verdana" w:cs="Arial"/>
                <w:i w:val="0"/>
                <w:lang w:val="it-IT"/>
              </w:rPr>
              <w:t xml:space="preserve"> </w:t>
            </w:r>
            <w:r w:rsidR="003A4198" w:rsidRPr="003A4198">
              <w:rPr>
                <w:rFonts w:ascii="Verdana" w:hAnsi="Verdana" w:cs="Arial"/>
                <w:i w:val="0"/>
                <w:lang w:val="it-IT"/>
              </w:rPr>
              <w:t>bilancio, delle registrazioni italiane/intracee/extracee, degli adempimenti fiscali, delle dichiarazioni Iva per</w:t>
            </w:r>
            <w:r w:rsidR="003A4198">
              <w:rPr>
                <w:rFonts w:ascii="Verdana" w:hAnsi="Verdana" w:cs="Arial"/>
                <w:i w:val="0"/>
                <w:lang w:val="it-IT"/>
              </w:rPr>
              <w:t>iodiche, della modulistica e</w:t>
            </w:r>
            <w:r w:rsidR="003A4198" w:rsidRPr="003A4198">
              <w:rPr>
                <w:rFonts w:ascii="Verdana" w:hAnsi="Verdana" w:cs="Arial"/>
                <w:i w:val="0"/>
                <w:lang w:val="it-IT"/>
              </w:rPr>
              <w:t xml:space="preserve"> dei libri obbligatori</w:t>
            </w:r>
            <w:r w:rsidR="003A4198">
              <w:rPr>
                <w:rFonts w:ascii="Verdana" w:hAnsi="Verdana" w:cs="Arial"/>
                <w:i w:val="0"/>
                <w:lang w:val="it-IT"/>
              </w:rPr>
              <w:t>.</w:t>
            </w:r>
          </w:p>
        </w:tc>
      </w:tr>
    </w:tbl>
    <w:p w:rsidR="002B77CF" w:rsidRDefault="002B77CF" w:rsidP="002B77CF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  <w:r>
        <w:rPr>
          <w:rFonts w:ascii="Verdana" w:hAnsi="Verdana" w:cs="Verdana"/>
          <w:b/>
          <w:bCs/>
          <w:sz w:val="16"/>
          <w:szCs w:val="16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2B77CF" w:rsidTr="002B77C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7362E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Marzo 2004 – Maggio 2004</w:t>
            </w:r>
          </w:p>
        </w:tc>
      </w:tr>
      <w:tr w:rsidR="002B77CF" w:rsidRPr="000350EF" w:rsidTr="002B77C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7362E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MANPOWER Spa</w:t>
            </w:r>
          </w:p>
          <w:p w:rsidR="007362E0" w:rsidRDefault="007362E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Filiale di ABBIATEGRASSO (MI)</w:t>
            </w:r>
          </w:p>
        </w:tc>
      </w:tr>
      <w:tr w:rsidR="002B77CF" w:rsidTr="002B77C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7362E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SOCIETA’ DI LAVORO INTERINALE</w:t>
            </w:r>
          </w:p>
        </w:tc>
      </w:tr>
      <w:tr w:rsidR="002B77CF" w:rsidTr="002B77C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7362E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Stage</w:t>
            </w:r>
          </w:p>
        </w:tc>
      </w:tr>
      <w:tr w:rsidR="002B77CF" w:rsidRPr="007362E0" w:rsidTr="002B77C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B77CF" w:rsidRDefault="002B77CF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B77CF" w:rsidRPr="003A4198" w:rsidRDefault="007362E0" w:rsidP="003A4198">
            <w:pPr>
              <w:pStyle w:val="NormaleWeb"/>
              <w:rPr>
                <w:rFonts w:ascii="Verdana" w:hAnsi="Verdana"/>
                <w:sz w:val="16"/>
                <w:szCs w:val="16"/>
                <w:lang w:val="it-IT"/>
              </w:rPr>
            </w:pPr>
            <w:r w:rsidRPr="003A4198">
              <w:rPr>
                <w:rFonts w:ascii="Verdana" w:hAnsi="Verdana" w:cs="Verdana"/>
                <w:iCs/>
                <w:sz w:val="16"/>
                <w:szCs w:val="16"/>
                <w:lang w:val="it-IT"/>
              </w:rPr>
              <w:t>Addetto alla selezione del personale temporaneo</w:t>
            </w:r>
            <w:r w:rsidR="00CE7EFE">
              <w:rPr>
                <w:rFonts w:ascii="Verdana" w:hAnsi="Verdana" w:cs="Verdana"/>
                <w:iCs/>
                <w:sz w:val="16"/>
                <w:szCs w:val="16"/>
                <w:lang w:val="it-IT"/>
              </w:rPr>
              <w:t xml:space="preserve"> </w:t>
            </w:r>
            <w:r w:rsidR="003A4198" w:rsidRPr="003A4198">
              <w:rPr>
                <w:rFonts w:ascii="Verdana" w:hAnsi="Verdana" w:cs="Verdana"/>
                <w:iCs/>
                <w:sz w:val="16"/>
                <w:szCs w:val="16"/>
                <w:lang w:val="it-IT"/>
              </w:rPr>
              <w:t xml:space="preserve">con </w:t>
            </w:r>
            <w:r w:rsidR="003A4198" w:rsidRPr="003A4198">
              <w:rPr>
                <w:rFonts w:ascii="Verdana" w:hAnsi="Verdana"/>
                <w:sz w:val="16"/>
                <w:szCs w:val="16"/>
                <w:lang w:val="it-IT"/>
              </w:rPr>
              <w:t>gestione autonoma dell’intero processo di Ricerca e Selezione, pubblicazione degli annunci online e offline,</w:t>
            </w:r>
            <w:r w:rsidR="003A4198">
              <w:rPr>
                <w:rFonts w:ascii="Verdana" w:hAnsi="Verdana"/>
                <w:sz w:val="16"/>
                <w:szCs w:val="16"/>
                <w:lang w:val="it-IT"/>
              </w:rPr>
              <w:t xml:space="preserve">  </w:t>
            </w:r>
            <w:r w:rsidR="003A4198" w:rsidRPr="003A4198">
              <w:rPr>
                <w:rFonts w:ascii="Verdana" w:hAnsi="Verdana"/>
                <w:sz w:val="16"/>
                <w:szCs w:val="16"/>
                <w:lang w:val="it-IT"/>
              </w:rPr>
              <w:t>colloqui di selezione, ricerca e valutazione dei profili ritenuti idonei, presentazione degli stessi ai referenti aziendali;gestione del portafoglio Clienti e sviluppo di nuove opportunità di business, gestione delle negoziazioni con il cliente.</w:t>
            </w:r>
          </w:p>
        </w:tc>
      </w:tr>
    </w:tbl>
    <w:p w:rsidR="00C8550A" w:rsidRDefault="00C8550A" w:rsidP="00C8550A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</w:p>
    <w:p w:rsidR="0007723F" w:rsidRDefault="0007723F" w:rsidP="00C8550A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C8550A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4F6B35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Novembre 2002 – Settembre 2003</w:t>
            </w:r>
          </w:p>
        </w:tc>
      </w:tr>
      <w:tr w:rsidR="00C8550A" w:rsidRPr="00C8550A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REALE MUTUA ASS.NI</w:t>
            </w:r>
          </w:p>
          <w:p w:rsidR="00343927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Corso Piave, 1</w:t>
            </w:r>
          </w:p>
          <w:p w:rsidR="00343927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27036 MORTARA (PV)</w:t>
            </w:r>
          </w:p>
        </w:tc>
      </w:tr>
      <w:tr w:rsidR="00C8550A" w:rsidRPr="00343927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AGENZIA ASSICURATIVA</w:t>
            </w:r>
          </w:p>
        </w:tc>
      </w:tr>
      <w:tr w:rsidR="00C8550A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Tempo Determinato (Sostituzione Maternità)</w:t>
            </w:r>
          </w:p>
        </w:tc>
      </w:tr>
      <w:tr w:rsidR="00C8550A" w:rsidRPr="007362E0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C8550A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C8550A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Addetto contabilità generale, sviluppo RAMO AUTO, VITA, CASA</w:t>
            </w:r>
          </w:p>
        </w:tc>
      </w:tr>
    </w:tbl>
    <w:p w:rsidR="004F6B35" w:rsidRDefault="004F6B35" w:rsidP="004F6B35">
      <w:pPr>
        <w:pStyle w:val="Aaoeeu"/>
        <w:widowControl/>
        <w:jc w:val="both"/>
        <w:rPr>
          <w:rFonts w:ascii="Verdana" w:hAnsi="Verdana" w:cs="Verdana"/>
          <w:sz w:val="16"/>
          <w:szCs w:val="16"/>
          <w:lang w:val="it-IT"/>
        </w:rPr>
      </w:pPr>
      <w:r>
        <w:rPr>
          <w:rFonts w:ascii="Verdana" w:hAnsi="Verdana" w:cs="Verdana"/>
          <w:b/>
          <w:bCs/>
          <w:sz w:val="16"/>
          <w:szCs w:val="16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F6B35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Febbraio 2002 – Maggio 2002</w:t>
            </w:r>
          </w:p>
        </w:tc>
      </w:tr>
      <w:tr w:rsidR="004F6B35" w:rsidRPr="004F6B35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EUROCHILLER Srl</w:t>
            </w:r>
          </w:p>
          <w:p w:rsidR="00343927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Castello d’Agogna (PV)</w:t>
            </w:r>
          </w:p>
        </w:tc>
      </w:tr>
      <w:tr w:rsidR="004F6B35" w:rsidRPr="00343927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IMPRESA INDUSTRIALE</w:t>
            </w:r>
          </w:p>
        </w:tc>
      </w:tr>
      <w:tr w:rsidR="004F6B35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343927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Tempo Indeterminato</w:t>
            </w:r>
          </w:p>
        </w:tc>
      </w:tr>
      <w:tr w:rsidR="004F6B35" w:rsidRPr="007362E0" w:rsidTr="005701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4F6B35" w:rsidP="00570182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6B35" w:rsidRDefault="009D235C" w:rsidP="00570182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Addet</w:t>
            </w:r>
            <w:r w:rsidR="00343927">
              <w:rPr>
                <w:rFonts w:ascii="Verdana" w:hAnsi="Verdana" w:cs="Verdana"/>
                <w:i w:val="0"/>
                <w:iCs w:val="0"/>
                <w:lang w:val="it-IT"/>
              </w:rPr>
              <w:t>to contabilità generale, responsabile logistica e trasporti</w:t>
            </w:r>
            <w:r w:rsidR="003A4198">
              <w:rPr>
                <w:rFonts w:ascii="Verdana" w:hAnsi="Verdana" w:cs="Verdana"/>
                <w:i w:val="0"/>
                <w:iCs w:val="0"/>
                <w:lang w:val="it-IT"/>
              </w:rPr>
              <w:t>.</w:t>
            </w:r>
          </w:p>
        </w:tc>
      </w:tr>
    </w:tbl>
    <w:p w:rsidR="0007723F" w:rsidRDefault="0007723F" w:rsidP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07723F" w:rsidRPr="0007723F" w:rsidRDefault="0007723F" w:rsidP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  <w:r>
        <w:rPr>
          <w:rFonts w:ascii="Verdana" w:hAnsi="Verdana" w:cs="Verdana"/>
          <w:b/>
          <w:sz w:val="22"/>
          <w:szCs w:val="22"/>
          <w:lang w:val="it-IT"/>
        </w:rPr>
        <w:t>ISTRUZIONE</w:t>
      </w:r>
      <w:r w:rsidR="003E424A">
        <w:rPr>
          <w:rFonts w:ascii="Verdana" w:hAnsi="Verdana" w:cs="Verdana"/>
          <w:b/>
          <w:sz w:val="22"/>
          <w:szCs w:val="22"/>
          <w:lang w:val="it-IT"/>
        </w:rPr>
        <w:t xml:space="preserve"> SCOLASTICA</w:t>
      </w:r>
    </w:p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 w:rsidTr="005D468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5D468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Ottobre 1995  -  Dicembre 2001</w:t>
            </w:r>
          </w:p>
        </w:tc>
      </w:tr>
      <w:tr w:rsidR="00352B20" w:rsidTr="005D468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5D4680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Università degli Studi di Pavia</w:t>
            </w:r>
          </w:p>
        </w:tc>
      </w:tr>
      <w:tr w:rsidR="005D4680" w:rsidTr="005D468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D4680" w:rsidRDefault="005D4680" w:rsidP="00243B08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D4680" w:rsidRDefault="005D4680" w:rsidP="00243B08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D4680" w:rsidRDefault="005D4680" w:rsidP="00243B08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Laurea in Scienze politiche – Polit</w:t>
            </w:r>
            <w:r w:rsidR="001A1A7D">
              <w:rPr>
                <w:rFonts w:ascii="Verdana" w:hAnsi="Verdana" w:cs="Verdana"/>
                <w:i w:val="0"/>
                <w:iCs w:val="0"/>
                <w:lang w:val="it-IT"/>
              </w:rPr>
              <w:t>i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>ca Internazionale – Afro-Asiatica</w:t>
            </w:r>
          </w:p>
        </w:tc>
      </w:tr>
    </w:tbl>
    <w:p w:rsidR="007C4BE3" w:rsidRDefault="007C4BE3" w:rsidP="007C4BE3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7C4BE3" w:rsidTr="00191AA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191AAE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Settembre 1990 – Luglio 1995</w:t>
            </w:r>
          </w:p>
        </w:tc>
      </w:tr>
      <w:tr w:rsidR="007C4BE3" w:rsidTr="00191AA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191AAE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Istituto Tecnico Commerciale “Leonardo da Vinci” – VIGEVANO (PV)</w:t>
            </w:r>
          </w:p>
        </w:tc>
      </w:tr>
      <w:tr w:rsidR="007C4BE3" w:rsidTr="00191AA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191AAE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Diploma di Ragioneria – Tecnico </w:t>
            </w:r>
            <w:r w:rsidR="00E13126">
              <w:rPr>
                <w:rFonts w:ascii="Verdana" w:hAnsi="Verdana" w:cs="Verdana"/>
                <w:i w:val="0"/>
                <w:iCs w:val="0"/>
                <w:lang w:val="it-IT"/>
              </w:rPr>
              <w:t>Amm.vo</w:t>
            </w:r>
            <w:r>
              <w:rPr>
                <w:rFonts w:ascii="Verdana" w:hAnsi="Verdana" w:cs="Verdana"/>
                <w:i w:val="0"/>
                <w:iCs w:val="0"/>
                <w:lang w:val="it-IT"/>
              </w:rPr>
              <w:t xml:space="preserve"> Contabile</w:t>
            </w:r>
          </w:p>
        </w:tc>
      </w:tr>
    </w:tbl>
    <w:p w:rsidR="0007723F" w:rsidRDefault="0007723F" w:rsidP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</w:p>
    <w:p w:rsidR="0007723F" w:rsidRPr="0007723F" w:rsidRDefault="0007723F" w:rsidP="0007723F">
      <w:pPr>
        <w:pStyle w:val="Aaoeeu"/>
        <w:widowControl/>
        <w:rPr>
          <w:rFonts w:ascii="Verdana" w:hAnsi="Verdana" w:cs="Verdana"/>
          <w:b/>
          <w:sz w:val="22"/>
          <w:szCs w:val="22"/>
          <w:lang w:val="it-IT"/>
        </w:rPr>
      </w:pPr>
      <w:r>
        <w:rPr>
          <w:rFonts w:ascii="Verdana" w:hAnsi="Verdana" w:cs="Verdana"/>
          <w:b/>
          <w:sz w:val="22"/>
          <w:szCs w:val="22"/>
          <w:lang w:val="it-IT"/>
        </w:rPr>
        <w:t>FORMAZIONE EXTRA SCOLASTICA</w:t>
      </w:r>
    </w:p>
    <w:p w:rsidR="007C4BE3" w:rsidRDefault="007C4BE3" w:rsidP="007C4BE3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7C4BE3" w:rsidTr="00FD4F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6D2A77" w:rsidP="006D2A77">
            <w:pPr>
              <w:pStyle w:val="OiaeaeiYiio2"/>
              <w:widowControl/>
              <w:numPr>
                <w:ilvl w:val="0"/>
                <w:numId w:val="11"/>
              </w:numPr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Corsi effettuati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90409D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Specializzazione</w:t>
            </w:r>
            <w:r w:rsidR="00D77795">
              <w:rPr>
                <w:rFonts w:ascii="Verdana" w:hAnsi="Verdana" w:cs="Verdana"/>
                <w:i w:val="0"/>
                <w:iCs w:val="0"/>
                <w:lang w:val="it-IT"/>
              </w:rPr>
              <w:t xml:space="preserve"> in Comunicazione Giornalistica e addetto stampa.</w:t>
            </w:r>
          </w:p>
        </w:tc>
      </w:tr>
      <w:tr w:rsidR="007C4BE3" w:rsidTr="00FD4F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77795" w:rsidRDefault="00D77795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Master in Gestione e Amministrazione Risorse Umane.</w:t>
            </w:r>
          </w:p>
        </w:tc>
      </w:tr>
      <w:tr w:rsidR="007C4BE3" w:rsidTr="00FD4F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07723F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Corsi di Lingua Inglese avanzata</w:t>
            </w:r>
          </w:p>
        </w:tc>
      </w:tr>
      <w:tr w:rsidR="007C4BE3" w:rsidTr="00FD4F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07723F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Corsi di specializzazione in sicurezza sul lavoro</w:t>
            </w:r>
          </w:p>
        </w:tc>
      </w:tr>
      <w:tr w:rsidR="007C4BE3" w:rsidTr="00FD4F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OiaeaeiYiio2"/>
              <w:widowControl/>
              <w:spacing w:before="20" w:after="20"/>
              <w:rPr>
                <w:rFonts w:ascii="Verdana" w:hAnsi="Verdana" w:cs="Verdana"/>
                <w:i w:val="0"/>
                <w:iCs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7C4BE3" w:rsidP="00FD4FD5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4BE3" w:rsidRDefault="0007723F" w:rsidP="00FD4FD5">
            <w:pPr>
              <w:pStyle w:val="OiaeaeiYiio2"/>
              <w:widowControl/>
              <w:spacing w:before="20" w:after="20"/>
              <w:jc w:val="left"/>
              <w:rPr>
                <w:rFonts w:ascii="Verdana" w:hAnsi="Verdana" w:cs="Verdana"/>
                <w:i w:val="0"/>
                <w:iCs w:val="0"/>
                <w:lang w:val="it-IT"/>
              </w:rPr>
            </w:pPr>
            <w:r>
              <w:rPr>
                <w:rFonts w:ascii="Verdana" w:hAnsi="Verdana" w:cs="Verdana"/>
                <w:i w:val="0"/>
                <w:iCs w:val="0"/>
                <w:lang w:val="it-IT"/>
              </w:rPr>
              <w:t>Altri corsi formativi saranno espletati in sede di eventuale colloquio</w:t>
            </w:r>
          </w:p>
        </w:tc>
      </w:tr>
    </w:tbl>
    <w:p w:rsidR="00352B20" w:rsidRDefault="00352B20">
      <w:pPr>
        <w:rPr>
          <w:rFonts w:ascii="Verdana" w:hAnsi="Verdana" w:cs="Verdana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AB1496" w:rsidRDefault="003E424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 w:cs="Verdana"/>
                <w:b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Livello Linguistico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1C496F">
            <w:pPr>
              <w:pStyle w:val="Eaoaeaa"/>
              <w:widowControl/>
              <w:spacing w:before="20" w:after="20"/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mallCaps/>
                <w:sz w:val="16"/>
                <w:szCs w:val="16"/>
                <w:lang w:val="it-IT"/>
              </w:rPr>
              <w:t>ITALIANO</w:t>
            </w:r>
          </w:p>
        </w:tc>
      </w:tr>
    </w:tbl>
    <w:p w:rsidR="00352B20" w:rsidRDefault="00352B20">
      <w:pPr>
        <w:pStyle w:val="Aaoeeu"/>
        <w:spacing w:before="20" w:after="20"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Verdana" w:hAnsi="Verdana" w:cs="Verdana"/>
                <w:b/>
                <w:bCs/>
                <w:i w:val="0"/>
                <w:iCs w:val="0"/>
                <w:sz w:val="16"/>
                <w:szCs w:val="16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1C496F">
            <w:pPr>
              <w:pStyle w:val="Eaoaeaa"/>
              <w:widowControl/>
              <w:spacing w:before="20" w:after="20"/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mallCaps/>
                <w:sz w:val="16"/>
                <w:szCs w:val="16"/>
                <w:lang w:val="it-IT"/>
              </w:rPr>
              <w:t xml:space="preserve"> INGLESE      -         FRANCESE      -        ARABO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Verdana" w:hAnsi="Verdana" w:cs="Verdana"/>
                <w:i w:val="0"/>
                <w:i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sz w:val="16"/>
                <w:szCs w:val="16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sz w:val="16"/>
                <w:szCs w:val="16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1C496F" w:rsidRDefault="001C496F">
            <w:pPr>
              <w:pStyle w:val="Eaoaeaa"/>
              <w:widowControl/>
              <w:spacing w:before="20" w:after="20"/>
              <w:rPr>
                <w:rFonts w:ascii="Verdana" w:hAnsi="Verdana" w:cs="Verdana"/>
                <w:b/>
                <w:sz w:val="16"/>
                <w:szCs w:val="16"/>
                <w:lang w:val="it-IT"/>
              </w:rPr>
            </w:pPr>
            <w:r w:rsidRPr="001C496F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Ottimo         -          Buono        -      Elementare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eeaoaeaa2"/>
              <w:widowControl/>
              <w:spacing w:before="20" w:after="20"/>
              <w:ind w:right="33"/>
              <w:rPr>
                <w:rFonts w:ascii="Verdana" w:hAnsi="Verdana" w:cs="Verdana"/>
                <w:i w:val="0"/>
                <w:iCs w:val="0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i w:val="0"/>
                <w:iCs w:val="0"/>
                <w:sz w:val="16"/>
                <w:szCs w:val="16"/>
                <w:lang w:val="it-IT"/>
              </w:rPr>
              <w:t xml:space="preserve">• </w:t>
            </w:r>
            <w:r>
              <w:rPr>
                <w:rFonts w:ascii="Verdana" w:hAnsi="Verdana" w:cs="Verdana"/>
                <w:i w:val="0"/>
                <w:iCs w:val="0"/>
                <w:sz w:val="16"/>
                <w:szCs w:val="16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1C496F">
            <w:pPr>
              <w:pStyle w:val="Eaoaeaa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  <w:r w:rsidRPr="001C496F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Ottimo         -          Buono        -      Elementare</w:t>
            </w:r>
          </w:p>
        </w:tc>
      </w:tr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16"/>
                <w:lang w:val="it-IT"/>
              </w:rPr>
              <w:t xml:space="preserve">• </w:t>
            </w:r>
            <w:r>
              <w:rPr>
                <w:rFonts w:ascii="Verdana" w:hAnsi="Verdana" w:cs="Verdana"/>
                <w:sz w:val="16"/>
                <w:szCs w:val="16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1C496F">
            <w:pPr>
              <w:pStyle w:val="Eaoaeaa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 xml:space="preserve">  Discreta     </w:t>
            </w:r>
            <w:r w:rsidR="006D2A77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 xml:space="preserve"> -         </w:t>
            </w:r>
            <w:r w:rsidR="006D2A77" w:rsidRPr="001C496F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Buono</w:t>
            </w:r>
            <w:r w:rsidRPr="001C496F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 xml:space="preserve">       -      Elementare</w:t>
            </w:r>
          </w:p>
        </w:tc>
      </w:tr>
    </w:tbl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AB1496" w:rsidRDefault="003E424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Ambizioni  Professionali</w:t>
            </w:r>
          </w:p>
          <w:p w:rsidR="00352B20" w:rsidRDefault="00352B20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 w:cs="Verdana"/>
                <w:i/>
                <w:iCs/>
                <w:smallCaps/>
                <w:sz w:val="16"/>
                <w:szCs w:val="16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8337C2">
            <w:pPr>
              <w:pStyle w:val="Eaoaeaa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i/>
                <w:iCs/>
                <w:sz w:val="16"/>
                <w:szCs w:val="16"/>
                <w:lang w:val="it-IT"/>
              </w:rPr>
              <w:t xml:space="preserve">Vivere e lavorare con altre persone, in ambiente multiculturale, occupando posti in cui la comunicazione è importante e in situazioni in cui </w:t>
            </w:r>
            <w:r w:rsidR="003E424A">
              <w:rPr>
                <w:rFonts w:ascii="Verdana" w:hAnsi="Verdana" w:cs="Verdana"/>
                <w:i/>
                <w:iCs/>
                <w:sz w:val="16"/>
                <w:szCs w:val="16"/>
                <w:lang w:val="it-IT"/>
              </w:rPr>
              <w:t>è essenziale lavorare in squadra. Massima flessibilità e ampiamente disposto a trasferte e trasferimenti sia in Italia che all’Estero.</w:t>
            </w:r>
          </w:p>
        </w:tc>
      </w:tr>
    </w:tbl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AB1496" w:rsidRDefault="00352B20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 w:cs="Verdana"/>
                <w:b/>
                <w:sz w:val="16"/>
                <w:szCs w:val="16"/>
                <w:lang w:val="it-IT"/>
              </w:rPr>
            </w:pPr>
            <w:r w:rsidRPr="00AB1496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 xml:space="preserve">Capacità e competenze organizzative </w:t>
            </w:r>
          </w:p>
          <w:p w:rsidR="00352B20" w:rsidRDefault="00352B20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 w:cs="Verdana"/>
                <w:smallCaps/>
                <w:sz w:val="16"/>
                <w:szCs w:val="16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A31580">
            <w:pPr>
              <w:pStyle w:val="Eaoaeaa"/>
              <w:widowControl/>
              <w:spacing w:before="20" w:after="20"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i/>
                <w:iCs/>
                <w:sz w:val="16"/>
                <w:szCs w:val="16"/>
                <w:lang w:val="it-IT"/>
              </w:rPr>
              <w:t>Coordinamento e amministrazione di persone, progetti e  bilanci in piena autonomia e in collaborazione con management e staff.</w:t>
            </w:r>
          </w:p>
        </w:tc>
      </w:tr>
    </w:tbl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AB1496" w:rsidRDefault="00352B20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</w:pPr>
            <w:r w:rsidRPr="00AB1496">
              <w:rPr>
                <w:rFonts w:ascii="Verdana" w:hAnsi="Verdana" w:cs="Verdana"/>
                <w:b/>
                <w:smallCaps/>
                <w:sz w:val="16"/>
                <w:szCs w:val="16"/>
                <w:lang w:val="it-IT"/>
              </w:rPr>
              <w:t>Capacità e competenze tecniche</w:t>
            </w:r>
          </w:p>
          <w:p w:rsidR="00352B20" w:rsidRDefault="00352B20" w:rsidP="00F023AA">
            <w:pPr>
              <w:pStyle w:val="Aeeaoaeaa1"/>
              <w:widowControl/>
              <w:spacing w:before="20" w:after="20"/>
              <w:jc w:val="center"/>
              <w:rPr>
                <w:rFonts w:ascii="Verdana" w:hAnsi="Verdana" w:cs="Verdana"/>
                <w:b w:val="0"/>
                <w:bCs w:val="0"/>
                <w:smallCaps/>
                <w:sz w:val="16"/>
                <w:szCs w:val="16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spacing w:before="20" w:after="20"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D5C21" w:rsidRPr="005D5C21" w:rsidRDefault="00F023AA" w:rsidP="00F023AA">
            <w:pPr>
              <w:pStyle w:val="Aaoeeu"/>
              <w:rPr>
                <w:rFonts w:ascii="Verdana" w:hAnsi="Verdana"/>
                <w:i/>
                <w:iCs/>
                <w:sz w:val="16"/>
                <w:lang w:val="it-IT"/>
              </w:rPr>
            </w:pPr>
            <w:r w:rsidRPr="005D5C21">
              <w:rPr>
                <w:rFonts w:ascii="Verdana" w:hAnsi="Verdana"/>
                <w:i/>
                <w:iCs/>
                <w:sz w:val="16"/>
                <w:lang w:val="it-IT"/>
              </w:rPr>
              <w:t>Ottime conoscenze informatiche: tra i vari software utilizzati spiccano SAP, AS400,</w:t>
            </w:r>
            <w:r w:rsidR="00786164">
              <w:rPr>
                <w:rFonts w:ascii="Verdana" w:hAnsi="Verdana"/>
                <w:i/>
                <w:iCs/>
                <w:sz w:val="16"/>
                <w:lang w:val="it-IT"/>
              </w:rPr>
              <w:t xml:space="preserve"> MAGIX (ZUCCHETTI),</w:t>
            </w:r>
            <w:r w:rsidRPr="005D5C21">
              <w:rPr>
                <w:rFonts w:ascii="Verdana" w:hAnsi="Verdana"/>
                <w:i/>
                <w:iCs/>
                <w:sz w:val="16"/>
                <w:lang w:val="it-IT"/>
              </w:rPr>
              <w:t xml:space="preserve"> CEDACRI, SDB MATRIX, oltr</w:t>
            </w:r>
            <w:r w:rsidR="005D5C21">
              <w:rPr>
                <w:rFonts w:ascii="Verdana" w:hAnsi="Verdana"/>
                <w:i/>
                <w:iCs/>
                <w:sz w:val="16"/>
                <w:lang w:val="it-IT"/>
              </w:rPr>
              <w:t>e al pacchetto OFFICE completo</w:t>
            </w:r>
            <w:r w:rsidR="00024DF2">
              <w:rPr>
                <w:rFonts w:ascii="Verdana" w:hAnsi="Verdana"/>
                <w:i/>
                <w:iCs/>
                <w:sz w:val="16"/>
                <w:lang w:val="it-IT"/>
              </w:rPr>
              <w:t xml:space="preserve"> con tabelle pivot</w:t>
            </w:r>
            <w:r w:rsidR="005D5C21">
              <w:rPr>
                <w:rFonts w:ascii="Verdana" w:hAnsi="Verdana"/>
                <w:i/>
                <w:iCs/>
                <w:sz w:val="16"/>
                <w:lang w:val="it-IT"/>
              </w:rPr>
              <w:t>. Posta elettronica e web conoscenza ottima.</w:t>
            </w:r>
          </w:p>
        </w:tc>
      </w:tr>
    </w:tbl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352B2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52B20" w:rsidRPr="00AB1496" w:rsidRDefault="00352B20">
            <w:pPr>
              <w:pStyle w:val="Aeeaoaeaa1"/>
              <w:widowControl/>
              <w:rPr>
                <w:rFonts w:ascii="Verdana" w:hAnsi="Verdana" w:cs="Verdana"/>
                <w:bCs w:val="0"/>
                <w:sz w:val="16"/>
                <w:szCs w:val="16"/>
                <w:lang w:val="it-IT"/>
              </w:rPr>
            </w:pPr>
            <w:r w:rsidRPr="00AB1496">
              <w:rPr>
                <w:rFonts w:ascii="Verdana" w:hAnsi="Verdana" w:cs="Verdana"/>
                <w:bCs w:val="0"/>
                <w:smallCaps/>
                <w:sz w:val="16"/>
                <w:szCs w:val="16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352B20">
            <w:pPr>
              <w:pStyle w:val="Aaoeeu"/>
              <w:widowControl/>
              <w:jc w:val="right"/>
              <w:rPr>
                <w:rFonts w:ascii="Verdana" w:hAnsi="Verdana" w:cs="Verdana"/>
                <w:sz w:val="16"/>
                <w:szCs w:val="16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52B20" w:rsidRDefault="00F023AA">
            <w:pPr>
              <w:pStyle w:val="Eaoaeaa"/>
              <w:widowControl/>
              <w:rPr>
                <w:rFonts w:ascii="Verdana" w:hAnsi="Verdana" w:cs="Verdana"/>
                <w:sz w:val="16"/>
                <w:szCs w:val="16"/>
                <w:lang w:val="it-IT"/>
              </w:rPr>
            </w:pPr>
            <w:r>
              <w:rPr>
                <w:rFonts w:ascii="Verdana" w:hAnsi="Verdana" w:cs="Verdana"/>
                <w:sz w:val="16"/>
                <w:szCs w:val="16"/>
                <w:lang w:val="it-IT"/>
              </w:rPr>
              <w:t>Patente B</w:t>
            </w:r>
          </w:p>
        </w:tc>
      </w:tr>
    </w:tbl>
    <w:p w:rsidR="00352B20" w:rsidRDefault="00352B20">
      <w:pPr>
        <w:pStyle w:val="Aaoeeu"/>
        <w:widowControl/>
        <w:rPr>
          <w:rFonts w:ascii="Verdana" w:hAnsi="Verdana" w:cs="Verdana"/>
          <w:sz w:val="16"/>
          <w:szCs w:val="16"/>
          <w:lang w:val="it-IT"/>
        </w:rPr>
      </w:pPr>
    </w:p>
    <w:p w:rsidR="00352B20" w:rsidRDefault="00352B20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Pr="0007723F" w:rsidRDefault="006323EB" w:rsidP="0007723F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b/>
          <w:i/>
          <w:sz w:val="20"/>
          <w:szCs w:val="20"/>
        </w:rPr>
      </w:pPr>
      <w:r w:rsidRPr="0007723F">
        <w:rPr>
          <w:rFonts w:ascii="Lucida Sans" w:hAnsi="Lucida Sans"/>
          <w:b/>
          <w:i/>
          <w:sz w:val="20"/>
          <w:szCs w:val="20"/>
        </w:rPr>
        <w:t>“</w:t>
      </w:r>
      <w:r w:rsidRPr="0007723F">
        <w:rPr>
          <w:rStyle w:val="Enfasicorsivo"/>
          <w:rFonts w:ascii="Lucida Sans" w:hAnsi="Lucida Sans"/>
          <w:b/>
          <w:i w:val="0"/>
          <w:sz w:val="20"/>
          <w:szCs w:val="20"/>
        </w:rPr>
        <w:t>Autorizzo il trattamento dei miei dati personali, ai sensi del D.lgs. 196 del 30 giugno 2003</w:t>
      </w:r>
      <w:r w:rsidRPr="0007723F">
        <w:rPr>
          <w:rFonts w:ascii="Lucida Sans" w:hAnsi="Lucida Sans"/>
          <w:b/>
          <w:i/>
          <w:sz w:val="20"/>
          <w:szCs w:val="20"/>
        </w:rPr>
        <w:t>”.</w:t>
      </w: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p w:rsidR="00155B73" w:rsidRDefault="00155B73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16"/>
          <w:szCs w:val="16"/>
        </w:rPr>
      </w:pPr>
    </w:p>
    <w:sectPr w:rsidR="00155B73" w:rsidSect="007A21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95D" w:rsidRDefault="001A495D">
      <w:r>
        <w:separator/>
      </w:r>
    </w:p>
  </w:endnote>
  <w:endnote w:type="continuationSeparator" w:id="1">
    <w:p w:rsidR="001A495D" w:rsidRDefault="001A4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95D" w:rsidRDefault="001A495D">
      <w:r>
        <w:separator/>
      </w:r>
    </w:p>
  </w:footnote>
  <w:footnote w:type="continuationSeparator" w:id="1">
    <w:p w:rsidR="001A495D" w:rsidRDefault="001A49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3778F"/>
    <w:multiLevelType w:val="hybridMultilevel"/>
    <w:tmpl w:val="1A96363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1C338B"/>
    <w:multiLevelType w:val="multilevel"/>
    <w:tmpl w:val="1D42C1F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245D32AA"/>
    <w:multiLevelType w:val="hybridMultilevel"/>
    <w:tmpl w:val="C83888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3A2995"/>
    <w:multiLevelType w:val="hybridMultilevel"/>
    <w:tmpl w:val="C3A05F4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BF783F"/>
    <w:multiLevelType w:val="hybridMultilevel"/>
    <w:tmpl w:val="BAEEB8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7E7D68"/>
    <w:multiLevelType w:val="hybridMultilevel"/>
    <w:tmpl w:val="AD9A866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0547315"/>
    <w:multiLevelType w:val="hybridMultilevel"/>
    <w:tmpl w:val="73D6792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50330E"/>
    <w:multiLevelType w:val="hybridMultilevel"/>
    <w:tmpl w:val="CF58FC7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8C006FD"/>
    <w:multiLevelType w:val="hybridMultilevel"/>
    <w:tmpl w:val="8D5A3C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F44B77"/>
    <w:multiLevelType w:val="hybridMultilevel"/>
    <w:tmpl w:val="CA1E92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94B5414"/>
    <w:multiLevelType w:val="hybridMultilevel"/>
    <w:tmpl w:val="7996D09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9"/>
  </w:num>
  <w:num w:numId="5">
    <w:abstractNumId w:val="3"/>
  </w:num>
  <w:num w:numId="6">
    <w:abstractNumId w:val="4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embedSystemFonts/>
  <w:stylePaneFormatFilter w:val="3F01"/>
  <w:defaultTabStop w:val="708"/>
  <w:hyphenationZone w:val="283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205F11"/>
    <w:rsid w:val="00024DF2"/>
    <w:rsid w:val="000350EF"/>
    <w:rsid w:val="0007697E"/>
    <w:rsid w:val="0007723F"/>
    <w:rsid w:val="000C421B"/>
    <w:rsid w:val="000E49BB"/>
    <w:rsid w:val="00131A4C"/>
    <w:rsid w:val="00146326"/>
    <w:rsid w:val="00155B73"/>
    <w:rsid w:val="00171BE3"/>
    <w:rsid w:val="00191AAE"/>
    <w:rsid w:val="0019417C"/>
    <w:rsid w:val="001A1A7D"/>
    <w:rsid w:val="001A495D"/>
    <w:rsid w:val="001C496F"/>
    <w:rsid w:val="001D2BE8"/>
    <w:rsid w:val="00205F11"/>
    <w:rsid w:val="00213750"/>
    <w:rsid w:val="00223CEE"/>
    <w:rsid w:val="00224AF3"/>
    <w:rsid w:val="00243B08"/>
    <w:rsid w:val="00251ADE"/>
    <w:rsid w:val="002B77CF"/>
    <w:rsid w:val="002C2183"/>
    <w:rsid w:val="002F27A9"/>
    <w:rsid w:val="00332203"/>
    <w:rsid w:val="00343927"/>
    <w:rsid w:val="00344ABD"/>
    <w:rsid w:val="00352B20"/>
    <w:rsid w:val="003553A7"/>
    <w:rsid w:val="003557D5"/>
    <w:rsid w:val="003859A6"/>
    <w:rsid w:val="00393D60"/>
    <w:rsid w:val="003A1D46"/>
    <w:rsid w:val="003A4198"/>
    <w:rsid w:val="003C0A61"/>
    <w:rsid w:val="003C1C0A"/>
    <w:rsid w:val="003C71C4"/>
    <w:rsid w:val="003D59F1"/>
    <w:rsid w:val="003E424A"/>
    <w:rsid w:val="003F586E"/>
    <w:rsid w:val="00433802"/>
    <w:rsid w:val="004B4B4F"/>
    <w:rsid w:val="004E1ED1"/>
    <w:rsid w:val="004F6B35"/>
    <w:rsid w:val="004F6DC9"/>
    <w:rsid w:val="00501309"/>
    <w:rsid w:val="00544281"/>
    <w:rsid w:val="00570182"/>
    <w:rsid w:val="0059332A"/>
    <w:rsid w:val="005B3D1E"/>
    <w:rsid w:val="005D4680"/>
    <w:rsid w:val="005D5C21"/>
    <w:rsid w:val="005D7F63"/>
    <w:rsid w:val="006056D2"/>
    <w:rsid w:val="00606E7C"/>
    <w:rsid w:val="006323EB"/>
    <w:rsid w:val="00680D5D"/>
    <w:rsid w:val="006A1D95"/>
    <w:rsid w:val="006D2A77"/>
    <w:rsid w:val="006F5BD5"/>
    <w:rsid w:val="006F6DB2"/>
    <w:rsid w:val="0071765E"/>
    <w:rsid w:val="00717D9A"/>
    <w:rsid w:val="007356B0"/>
    <w:rsid w:val="007362E0"/>
    <w:rsid w:val="00753B13"/>
    <w:rsid w:val="007568DD"/>
    <w:rsid w:val="00786164"/>
    <w:rsid w:val="007A21A0"/>
    <w:rsid w:val="007C4BE3"/>
    <w:rsid w:val="00811DA9"/>
    <w:rsid w:val="008337C2"/>
    <w:rsid w:val="00887900"/>
    <w:rsid w:val="008E0DA9"/>
    <w:rsid w:val="0090409D"/>
    <w:rsid w:val="0093343C"/>
    <w:rsid w:val="00971080"/>
    <w:rsid w:val="00973C0E"/>
    <w:rsid w:val="00992925"/>
    <w:rsid w:val="009B3702"/>
    <w:rsid w:val="009D235C"/>
    <w:rsid w:val="009E6D84"/>
    <w:rsid w:val="00A31580"/>
    <w:rsid w:val="00A3580B"/>
    <w:rsid w:val="00AA0F1E"/>
    <w:rsid w:val="00AB1496"/>
    <w:rsid w:val="00B14B11"/>
    <w:rsid w:val="00B30B2D"/>
    <w:rsid w:val="00B56E96"/>
    <w:rsid w:val="00B764D8"/>
    <w:rsid w:val="00BA64FF"/>
    <w:rsid w:val="00C33A77"/>
    <w:rsid w:val="00C623A9"/>
    <w:rsid w:val="00C8550A"/>
    <w:rsid w:val="00CD406C"/>
    <w:rsid w:val="00CE7EFE"/>
    <w:rsid w:val="00D17062"/>
    <w:rsid w:val="00D77795"/>
    <w:rsid w:val="00DB5ECF"/>
    <w:rsid w:val="00DF0931"/>
    <w:rsid w:val="00E06AC6"/>
    <w:rsid w:val="00E13126"/>
    <w:rsid w:val="00E61481"/>
    <w:rsid w:val="00E64C44"/>
    <w:rsid w:val="00E82B58"/>
    <w:rsid w:val="00E97D2B"/>
    <w:rsid w:val="00F023AA"/>
    <w:rsid w:val="00F071CF"/>
    <w:rsid w:val="00F142C3"/>
    <w:rsid w:val="00F82BFF"/>
    <w:rsid w:val="00F94AFF"/>
    <w:rsid w:val="00FD4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21A0"/>
    <w:pPr>
      <w:spacing w:after="0" w:line="240" w:lineRule="auto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A21A0"/>
    <w:pPr>
      <w:keepNext/>
      <w:numPr>
        <w:ilvl w:val="1"/>
        <w:numId w:val="1"/>
      </w:numPr>
      <w:spacing w:line="360" w:lineRule="auto"/>
      <w:jc w:val="both"/>
      <w:outlineLvl w:val="1"/>
    </w:pPr>
    <w:rPr>
      <w:rFonts w:ascii="Times" w:hAnsi="Times" w:cs="Times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7A21A0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7A21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7A21A0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A21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A21A0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7A21A0"/>
    <w:rPr>
      <w:rFonts w:cs="Times New Roman"/>
    </w:rPr>
  </w:style>
  <w:style w:type="paragraph" w:customStyle="1" w:styleId="Aaoeeu">
    <w:name w:val="Aaoeeu"/>
    <w:uiPriority w:val="99"/>
    <w:rsid w:val="007A21A0"/>
    <w:pPr>
      <w:widowControl w:val="0"/>
      <w:autoSpaceDE w:val="0"/>
      <w:autoSpaceDN w:val="0"/>
      <w:spacing w:after="0" w:line="240" w:lineRule="auto"/>
    </w:pPr>
    <w:rPr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uiPriority w:val="99"/>
    <w:rsid w:val="007A21A0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uiPriority w:val="99"/>
    <w:rsid w:val="007A21A0"/>
    <w:pPr>
      <w:keepNext/>
      <w:jc w:val="right"/>
    </w:pPr>
    <w:rPr>
      <w:i/>
      <w:iCs/>
    </w:rPr>
  </w:style>
  <w:style w:type="paragraph" w:customStyle="1" w:styleId="Eaoaeaa">
    <w:name w:val="Eaoae?aa"/>
    <w:basedOn w:val="Aaoeeu"/>
    <w:uiPriority w:val="99"/>
    <w:rsid w:val="007A21A0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7A21A0"/>
    <w:pPr>
      <w:jc w:val="right"/>
    </w:pPr>
    <w:rPr>
      <w:i/>
      <w:iCs/>
      <w:sz w:val="16"/>
      <w:szCs w:val="16"/>
    </w:rPr>
  </w:style>
  <w:style w:type="paragraph" w:styleId="NormaleWeb">
    <w:name w:val="Normal (Web)"/>
    <w:basedOn w:val="Normale"/>
    <w:uiPriority w:val="99"/>
    <w:rsid w:val="003A4198"/>
    <w:pPr>
      <w:spacing w:before="100" w:beforeAutospacing="1" w:after="100" w:afterAutospacing="1"/>
    </w:pPr>
    <w:rPr>
      <w:lang w:val="en-US" w:eastAsia="en-US"/>
    </w:rPr>
  </w:style>
  <w:style w:type="character" w:styleId="Enfasicorsivo">
    <w:name w:val="Emphasis"/>
    <w:basedOn w:val="Carpredefinitoparagrafo"/>
    <w:uiPriority w:val="99"/>
    <w:qFormat/>
    <w:rsid w:val="006323EB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59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59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4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4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MADD</Company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</dc:creator>
  <cp:keywords/>
  <dc:description/>
  <cp:lastModifiedBy>Hewlett-Packard Company</cp:lastModifiedBy>
  <cp:revision>14</cp:revision>
  <cp:lastPrinted>2003-12-12T13:45:00Z</cp:lastPrinted>
  <dcterms:created xsi:type="dcterms:W3CDTF">2017-04-19T16:45:00Z</dcterms:created>
  <dcterms:modified xsi:type="dcterms:W3CDTF">2023-02-28T11:41:00Z</dcterms:modified>
</cp:coreProperties>
</file>